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C593" w14:textId="77777777" w:rsidR="00F233CE" w:rsidRPr="00F233CE" w:rsidRDefault="00F233CE" w:rsidP="00F233CE">
      <w:pPr>
        <w:spacing w:before="100" w:beforeAutospacing="1" w:after="100" w:afterAutospacing="1" w:line="240" w:lineRule="auto"/>
        <w:jc w:val="center"/>
        <w:outlineLvl w:val="0"/>
        <w:rPr>
          <w:rFonts w:ascii="Georgia" w:eastAsia="Times New Roman" w:hAnsi="Georgia" w:cs="Times New Roman"/>
          <w:b/>
          <w:bCs/>
          <w:color w:val="3D7136"/>
          <w:kern w:val="36"/>
          <w:sz w:val="48"/>
          <w:szCs w:val="48"/>
          <w:lang w:val="en"/>
        </w:rPr>
      </w:pPr>
      <w:r w:rsidRPr="00B554B5">
        <w:rPr>
          <w:rFonts w:ascii="Broadway" w:eastAsia="Times New Roman" w:hAnsi="Broadway" w:cs="Times New Roman"/>
          <w:b/>
          <w:bCs/>
          <w:color w:val="C00000"/>
          <w:kern w:val="36"/>
          <w:sz w:val="96"/>
          <w:szCs w:val="48"/>
          <w:lang w:val="en"/>
        </w:rPr>
        <w:t>5</w:t>
      </w:r>
      <w:r w:rsidRPr="00B554B5">
        <w:rPr>
          <w:rFonts w:ascii="Broadway" w:eastAsia="Times New Roman" w:hAnsi="Broadway" w:cs="Times New Roman"/>
          <w:b/>
          <w:bCs/>
          <w:color w:val="C00000"/>
          <w:kern w:val="36"/>
          <w:sz w:val="72"/>
          <w:szCs w:val="48"/>
          <w:lang w:val="en"/>
        </w:rPr>
        <w:t xml:space="preserve"> Simple Reasons Your Son Should Do Gymnastics</w:t>
      </w:r>
      <w:r w:rsidRPr="00B554B5">
        <w:rPr>
          <w:rFonts w:ascii="Georgia" w:eastAsia="Times New Roman" w:hAnsi="Georgia" w:cs="Times New Roman"/>
          <w:b/>
          <w:bCs/>
          <w:color w:val="C00000"/>
          <w:kern w:val="36"/>
          <w:sz w:val="48"/>
          <w:szCs w:val="48"/>
          <w:lang w:val="en"/>
        </w:rPr>
        <w:t xml:space="preserve"> </w:t>
      </w:r>
      <w:r w:rsidRPr="00F233CE">
        <w:rPr>
          <w:rFonts w:ascii="Georgia" w:eastAsia="Times New Roman" w:hAnsi="Georgia" w:cs="Times New Roman"/>
          <w:b/>
          <w:bCs/>
          <w:kern w:val="36"/>
          <w:sz w:val="48"/>
          <w:szCs w:val="48"/>
          <w:lang w:val="en"/>
        </w:rPr>
        <w:br/>
      </w:r>
      <w:r w:rsidRPr="00AE7053">
        <w:rPr>
          <w:rFonts w:ascii="Georgia" w:eastAsia="Times New Roman" w:hAnsi="Georgia" w:cs="Times New Roman"/>
          <w:b/>
          <w:bCs/>
          <w:color w:val="7F7F7F" w:themeColor="text1" w:themeTint="80"/>
          <w:kern w:val="36"/>
          <w:sz w:val="48"/>
          <w:szCs w:val="48"/>
          <w:lang w:val="en"/>
        </w:rPr>
        <w:t>(Even if He Doesn’t Want to Be a Gymnast)</w:t>
      </w:r>
    </w:p>
    <w:p w14:paraId="16724D14" w14:textId="77777777" w:rsidR="00F233CE" w:rsidRPr="00F233CE" w:rsidRDefault="00903631" w:rsidP="00F233CE">
      <w:pPr>
        <w:spacing w:before="100" w:beforeAutospacing="1" w:after="100" w:afterAutospacing="1" w:line="240" w:lineRule="auto"/>
        <w:jc w:val="center"/>
        <w:rPr>
          <w:rFonts w:ascii="Georgia" w:eastAsia="Times New Roman" w:hAnsi="Georgia" w:cs="Times New Roman"/>
          <w:sz w:val="32"/>
          <w:szCs w:val="24"/>
          <w:lang w:val="en"/>
        </w:rPr>
      </w:pPr>
      <w:r>
        <w:rPr>
          <w:rFonts w:ascii="Showcard Gothic" w:hAnsi="Showcard Gothic"/>
          <w:noProof/>
          <w:sz w:val="44"/>
        </w:rPr>
        <w:drawing>
          <wp:anchor distT="0" distB="0" distL="114300" distR="114300" simplePos="0" relativeHeight="251671552" behindDoc="1" locked="0" layoutInCell="1" allowOverlap="1" wp14:anchorId="2135A4A2" wp14:editId="6D98CD21">
            <wp:simplePos x="0" y="0"/>
            <wp:positionH relativeFrom="column">
              <wp:posOffset>-146050</wp:posOffset>
            </wp:positionH>
            <wp:positionV relativeFrom="paragraph">
              <wp:posOffset>3736774</wp:posOffset>
            </wp:positionV>
            <wp:extent cx="806580" cy="1166834"/>
            <wp:effectExtent l="285750" t="133350" r="260350" b="128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428876">
                      <a:off x="0" y="0"/>
                      <a:ext cx="806580" cy="11668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howcard Gothic" w:hAnsi="Showcard Gothic"/>
          <w:noProof/>
          <w:sz w:val="44"/>
        </w:rPr>
        <w:drawing>
          <wp:anchor distT="0" distB="0" distL="114300" distR="114300" simplePos="0" relativeHeight="251669504" behindDoc="1" locked="0" layoutInCell="1" allowOverlap="1" wp14:anchorId="0322C126" wp14:editId="688AA652">
            <wp:simplePos x="0" y="0"/>
            <wp:positionH relativeFrom="column">
              <wp:posOffset>6515886</wp:posOffset>
            </wp:positionH>
            <wp:positionV relativeFrom="paragraph">
              <wp:posOffset>3862186</wp:posOffset>
            </wp:positionV>
            <wp:extent cx="653388" cy="945220"/>
            <wp:effectExtent l="228600" t="114300" r="166370" b="1028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574739">
                      <a:off x="0" y="0"/>
                      <a:ext cx="655360" cy="9480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CE" w:rsidRPr="00F233CE">
        <w:rPr>
          <w:rFonts w:ascii="Poor Richard" w:eastAsia="Times New Roman" w:hAnsi="Poor Richard" w:cs="Times New Roman"/>
          <w:sz w:val="52"/>
          <w:szCs w:val="24"/>
          <w:lang w:val="en"/>
        </w:rPr>
        <w:t>Gymnastics is not just for girls... Not even close…</w:t>
      </w:r>
      <w:r w:rsidR="00F233CE" w:rsidRPr="00F233CE">
        <w:rPr>
          <w:rFonts w:ascii="Georgia" w:eastAsia="Times New Roman" w:hAnsi="Georgia" w:cs="Times New Roman"/>
          <w:sz w:val="36"/>
          <w:szCs w:val="24"/>
          <w:lang w:val="en"/>
        </w:rPr>
        <w:br/>
        <w:t>Yes, the sport is considerably more popular among girls. But did you know that many regard male gymnasts as the strongest of all athletes?</w:t>
      </w:r>
      <w:r w:rsidR="00F233CE">
        <w:rPr>
          <w:rFonts w:ascii="Georgia" w:eastAsia="Times New Roman" w:hAnsi="Georgia" w:cs="Times New Roman"/>
          <w:sz w:val="36"/>
          <w:szCs w:val="24"/>
          <w:lang w:val="en"/>
        </w:rPr>
        <w:br/>
      </w:r>
      <w:r w:rsidR="00F233CE" w:rsidRPr="00F233CE">
        <w:rPr>
          <w:rFonts w:ascii="Georgia" w:eastAsia="Times New Roman" w:hAnsi="Georgia" w:cs="Times New Roman"/>
          <w:sz w:val="36"/>
          <w:szCs w:val="24"/>
          <w:lang w:val="en"/>
        </w:rPr>
        <w:t xml:space="preserve">In Men’s Health’s list of the </w:t>
      </w:r>
      <w:hyperlink r:id="rId5" w:history="1">
        <w:r w:rsidR="00F233CE" w:rsidRPr="00F233CE">
          <w:rPr>
            <w:rFonts w:ascii="Georgia" w:eastAsia="Times New Roman" w:hAnsi="Georgia" w:cs="Times New Roman"/>
            <w:i/>
            <w:sz w:val="36"/>
            <w:szCs w:val="24"/>
            <w:u w:val="single"/>
            <w:lang w:val="en"/>
          </w:rPr>
          <w:t>50 fittest athletes</w:t>
        </w:r>
      </w:hyperlink>
      <w:r w:rsidR="00F233CE" w:rsidRPr="00F233CE">
        <w:rPr>
          <w:rFonts w:ascii="Georgia" w:eastAsia="Times New Roman" w:hAnsi="Georgia" w:cs="Times New Roman"/>
          <w:sz w:val="36"/>
          <w:szCs w:val="24"/>
          <w:lang w:val="en"/>
        </w:rPr>
        <w:t xml:space="preserve">, it is a gymnast who is ranked third, ahead of sports stars like Michael Phelps, LeBron James and Usain Bolt. And, the magazine admits that the gymnast, Kohei </w:t>
      </w:r>
      <w:proofErr w:type="spellStart"/>
      <w:r w:rsidR="00F233CE" w:rsidRPr="00F233CE">
        <w:rPr>
          <w:rFonts w:ascii="Georgia" w:eastAsia="Times New Roman" w:hAnsi="Georgia" w:cs="Times New Roman"/>
          <w:sz w:val="36"/>
          <w:szCs w:val="24"/>
          <w:lang w:val="en"/>
        </w:rPr>
        <w:t>Uchimora</w:t>
      </w:r>
      <w:proofErr w:type="spellEnd"/>
      <w:r w:rsidR="00F233CE" w:rsidRPr="00F233CE">
        <w:rPr>
          <w:rFonts w:ascii="Georgia" w:eastAsia="Times New Roman" w:hAnsi="Georgia" w:cs="Times New Roman"/>
          <w:sz w:val="36"/>
          <w:szCs w:val="24"/>
          <w:lang w:val="en"/>
        </w:rPr>
        <w:t>, “might be pound-for-pound the fittest guy on the planet.”</w:t>
      </w:r>
      <w:r w:rsidR="00AB5386">
        <w:rPr>
          <w:rFonts w:ascii="Georgia" w:eastAsia="Times New Roman" w:hAnsi="Georgia" w:cs="Times New Roman"/>
          <w:sz w:val="36"/>
          <w:szCs w:val="24"/>
          <w:lang w:val="en"/>
        </w:rPr>
        <w:br/>
      </w:r>
      <w:r w:rsidR="00AB5386" w:rsidRPr="00AB5386">
        <w:rPr>
          <w:rFonts w:ascii="Georgia" w:eastAsia="Times New Roman" w:hAnsi="Georgia" w:cs="Times New Roman"/>
          <w:color w:val="FFFFFF" w:themeColor="background1"/>
          <w:sz w:val="20"/>
          <w:szCs w:val="24"/>
          <w:lang w:val="en"/>
        </w:rPr>
        <w:t>.</w:t>
      </w:r>
      <w:r w:rsidR="00F233CE">
        <w:rPr>
          <w:rFonts w:ascii="Georgia" w:eastAsia="Times New Roman" w:hAnsi="Georgia" w:cs="Times New Roman"/>
          <w:sz w:val="32"/>
          <w:szCs w:val="24"/>
          <w:lang w:val="en"/>
        </w:rPr>
        <w:br/>
      </w:r>
      <w:r w:rsidR="00F233CE" w:rsidRPr="00F233CE">
        <w:rPr>
          <w:rFonts w:ascii="Footlight MT Light" w:eastAsia="Times New Roman" w:hAnsi="Footlight MT Light" w:cs="Times New Roman"/>
          <w:i/>
          <w:sz w:val="40"/>
          <w:szCs w:val="24"/>
          <w:lang w:val="en"/>
        </w:rPr>
        <w:t>So that sounds like he should be ranked first to me…</w:t>
      </w:r>
      <w:r w:rsidR="00AB5386">
        <w:rPr>
          <w:rFonts w:ascii="Footlight MT Light" w:eastAsia="Times New Roman" w:hAnsi="Footlight MT Light" w:cs="Times New Roman"/>
          <w:i/>
          <w:sz w:val="40"/>
          <w:szCs w:val="24"/>
          <w:lang w:val="en"/>
        </w:rPr>
        <w:br/>
      </w:r>
      <w:r w:rsidR="00AB5386" w:rsidRPr="00AB5386">
        <w:rPr>
          <w:rFonts w:ascii="Footlight MT Light" w:eastAsia="Times New Roman" w:hAnsi="Footlight MT Light" w:cs="Times New Roman"/>
          <w:i/>
          <w:color w:val="FFFFFF" w:themeColor="background1"/>
          <w:sz w:val="14"/>
          <w:szCs w:val="24"/>
          <w:lang w:val="en"/>
        </w:rPr>
        <w:t>.</w:t>
      </w:r>
      <w:r w:rsidR="00F233CE">
        <w:rPr>
          <w:rFonts w:ascii="Georgia" w:eastAsia="Times New Roman" w:hAnsi="Georgia" w:cs="Times New Roman"/>
          <w:sz w:val="32"/>
          <w:szCs w:val="24"/>
          <w:lang w:val="en"/>
        </w:rPr>
        <w:br/>
      </w:r>
      <w:r w:rsidR="00F233CE" w:rsidRPr="00F233CE">
        <w:rPr>
          <w:rFonts w:ascii="Georgia" w:eastAsia="Times New Roman" w:hAnsi="Georgia" w:cs="Times New Roman"/>
          <w:sz w:val="32"/>
          <w:szCs w:val="24"/>
          <w:lang w:val="en"/>
        </w:rPr>
        <w:t>Even if your son has no desire to pursue gymnastics as a sport, there are still many benefits for boys to participate in gymnastics.</w:t>
      </w:r>
      <w:r w:rsidR="00F233CE">
        <w:rPr>
          <w:rFonts w:ascii="Georgia" w:eastAsia="Times New Roman" w:hAnsi="Georgia" w:cs="Times New Roman"/>
          <w:sz w:val="32"/>
          <w:szCs w:val="24"/>
          <w:lang w:val="en"/>
        </w:rPr>
        <w:t xml:space="preserve"> </w:t>
      </w:r>
      <w:r w:rsidR="00F233CE" w:rsidRPr="00F233CE">
        <w:rPr>
          <w:rFonts w:ascii="Georgia" w:eastAsia="Times New Roman" w:hAnsi="Georgia" w:cs="Times New Roman"/>
          <w:sz w:val="32"/>
          <w:szCs w:val="24"/>
          <w:lang w:val="en"/>
        </w:rPr>
        <w:t>I know that might sound confusing: why would you have your child enroll in gymnastics if he had no interest in being a gymnast?</w:t>
      </w:r>
    </w:p>
    <w:p w14:paraId="3A03C657" w14:textId="77777777" w:rsidR="00F233CE" w:rsidRPr="00F233CE" w:rsidRDefault="00F233CE" w:rsidP="00F233CE">
      <w:pPr>
        <w:spacing w:before="100" w:beforeAutospacing="1" w:after="100" w:afterAutospacing="1" w:line="360" w:lineRule="auto"/>
        <w:jc w:val="center"/>
        <w:rPr>
          <w:rFonts w:ascii="Broadway" w:eastAsia="Times New Roman" w:hAnsi="Broadway" w:cs="Times New Roman"/>
          <w:sz w:val="28"/>
          <w:szCs w:val="24"/>
          <w:lang w:val="en"/>
        </w:rPr>
      </w:pPr>
      <w:r w:rsidRPr="00F233CE">
        <w:rPr>
          <w:rFonts w:ascii="Broadway" w:eastAsia="Times New Roman" w:hAnsi="Broadway" w:cs="Times New Roman"/>
          <w:sz w:val="48"/>
          <w:szCs w:val="24"/>
          <w:lang w:val="en"/>
        </w:rPr>
        <w:t>For these 5 simple reasons…</w:t>
      </w:r>
    </w:p>
    <w:p w14:paraId="3DDCDBC9" w14:textId="77777777" w:rsidR="00F233CE" w:rsidRPr="00F233CE" w:rsidRDefault="00AB5386" w:rsidP="00F233CE">
      <w:pPr>
        <w:spacing w:before="100" w:beforeAutospacing="1" w:after="100" w:afterAutospacing="1" w:line="360" w:lineRule="auto"/>
        <w:jc w:val="center"/>
        <w:rPr>
          <w:rFonts w:ascii="Georgia" w:eastAsia="Times New Roman" w:hAnsi="Georgia" w:cs="Times New Roman"/>
          <w:sz w:val="28"/>
          <w:szCs w:val="24"/>
          <w:lang w:val="en"/>
        </w:rPr>
      </w:pPr>
      <w:r>
        <w:rPr>
          <w:rFonts w:ascii="Georgia" w:eastAsia="Times New Roman" w:hAnsi="Georgia" w:cs="Times New Roman"/>
          <w:noProof/>
          <w:sz w:val="28"/>
          <w:szCs w:val="24"/>
        </w:rPr>
        <w:drawing>
          <wp:anchor distT="0" distB="0" distL="114300" distR="114300" simplePos="0" relativeHeight="251663360" behindDoc="1" locked="0" layoutInCell="1" allowOverlap="1" wp14:anchorId="4B2E82F3" wp14:editId="268F5702">
            <wp:simplePos x="0" y="0"/>
            <wp:positionH relativeFrom="column">
              <wp:posOffset>5983605</wp:posOffset>
            </wp:positionH>
            <wp:positionV relativeFrom="paragraph">
              <wp:posOffset>2043430</wp:posOffset>
            </wp:positionV>
            <wp:extent cx="1186815" cy="1226820"/>
            <wp:effectExtent l="0" t="0" r="0" b="0"/>
            <wp:wrapTight wrapText="bothSides">
              <wp:wrapPolygon edited="0">
                <wp:start x="0" y="0"/>
                <wp:lineTo x="0" y="21130"/>
                <wp:lineTo x="21149" y="21130"/>
                <wp:lineTo x="211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lum bright="70000" contrast="-70000"/>
                      <a:extLst>
                        <a:ext uri="{28A0092B-C50C-407E-A947-70E740481C1C}">
                          <a14:useLocalDpi xmlns:a14="http://schemas.microsoft.com/office/drawing/2010/main" val="0"/>
                        </a:ext>
                      </a:extLst>
                    </a:blip>
                    <a:srcRect l="7447"/>
                    <a:stretch/>
                  </pic:blipFill>
                  <pic:spPr bwMode="auto">
                    <a:xfrm>
                      <a:off x="0" y="0"/>
                      <a:ext cx="1186815" cy="122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oadway" w:eastAsia="Times New Roman" w:hAnsi="Broadway" w:cs="Times New Roman"/>
          <w:bCs/>
          <w:noProof/>
          <w:sz w:val="44"/>
          <w:szCs w:val="24"/>
        </w:rPr>
        <w:drawing>
          <wp:anchor distT="0" distB="0" distL="114300" distR="114300" simplePos="0" relativeHeight="251662336" behindDoc="1" locked="0" layoutInCell="1" allowOverlap="1" wp14:anchorId="27003CE9" wp14:editId="6409C16A">
            <wp:simplePos x="0" y="0"/>
            <wp:positionH relativeFrom="column">
              <wp:posOffset>-348615</wp:posOffset>
            </wp:positionH>
            <wp:positionV relativeFrom="paragraph">
              <wp:posOffset>1975485</wp:posOffset>
            </wp:positionV>
            <wp:extent cx="1642110" cy="1173480"/>
            <wp:effectExtent l="0" t="0" r="0" b="7620"/>
            <wp:wrapTight wrapText="bothSides">
              <wp:wrapPolygon edited="0">
                <wp:start x="0" y="0"/>
                <wp:lineTo x="0" y="21390"/>
                <wp:lineTo x="21299" y="21390"/>
                <wp:lineTo x="212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r="7776" b="8876"/>
                    <a:stretch>
                      <a:fillRect/>
                    </a:stretch>
                  </pic:blipFill>
                  <pic:spPr bwMode="auto">
                    <a:xfrm>
                      <a:off x="0" y="0"/>
                      <a:ext cx="16421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CE" w:rsidRPr="00F233CE">
        <w:rPr>
          <w:rFonts w:ascii="Broadway" w:eastAsia="Times New Roman" w:hAnsi="Broadway" w:cs="Times New Roman"/>
          <w:bCs/>
          <w:sz w:val="44"/>
          <w:szCs w:val="24"/>
          <w:lang w:val="en"/>
        </w:rPr>
        <w:t>Gymnastics is the perfect foundational sport</w:t>
      </w:r>
      <w:r w:rsidR="00F233CE">
        <w:rPr>
          <w:rFonts w:ascii="Georgia" w:eastAsia="Times New Roman" w:hAnsi="Georgia" w:cs="Times New Roman"/>
          <w:sz w:val="28"/>
          <w:szCs w:val="24"/>
          <w:lang w:val="en"/>
        </w:rPr>
        <w:br/>
      </w:r>
      <w:r w:rsidR="00F233CE" w:rsidRPr="00F233CE">
        <w:rPr>
          <w:rFonts w:ascii="Georgia" w:eastAsia="Times New Roman" w:hAnsi="Georgia" w:cs="Times New Roman"/>
          <w:sz w:val="28"/>
          <w:szCs w:val="24"/>
          <w:lang w:val="en"/>
        </w:rPr>
        <w:t xml:space="preserve">There is no sport that teaches </w:t>
      </w:r>
      <w:proofErr w:type="gramStart"/>
      <w:r w:rsidR="00F233CE" w:rsidRPr="00F233CE">
        <w:rPr>
          <w:rFonts w:ascii="Georgia" w:eastAsia="Times New Roman" w:hAnsi="Georgia" w:cs="Times New Roman"/>
          <w:sz w:val="28"/>
          <w:szCs w:val="24"/>
          <w:lang w:val="en"/>
        </w:rPr>
        <w:t>basic fundamental</w:t>
      </w:r>
      <w:proofErr w:type="gramEnd"/>
      <w:r w:rsidR="00F233CE" w:rsidRPr="00F233CE">
        <w:rPr>
          <w:rFonts w:ascii="Georgia" w:eastAsia="Times New Roman" w:hAnsi="Georgia" w:cs="Times New Roman"/>
          <w:sz w:val="28"/>
          <w:szCs w:val="24"/>
          <w:lang w:val="en"/>
        </w:rPr>
        <w:t xml:space="preserve"> athletic skills better than gymnastics, especially for young kids who lack the motor and cognitive skills for team ball sports. In gymnastics class, your son will learn to run, jump, and balance, to develop his coordination and body awareness and to become stronger and more flexible. These basic athletics skills are then transferable to any sport he chooses to play when he gets older. Or, if he opts out of sports all together, he will have a foundation for fitness.</w:t>
      </w:r>
    </w:p>
    <w:p w14:paraId="5CE8823D" w14:textId="21BD91E1" w:rsidR="00F233CE" w:rsidRPr="00F233CE" w:rsidRDefault="004C3994" w:rsidP="00F233CE">
      <w:pPr>
        <w:spacing w:before="100" w:beforeAutospacing="1" w:after="100" w:afterAutospacing="1" w:line="360" w:lineRule="auto"/>
        <w:jc w:val="center"/>
        <w:rPr>
          <w:rFonts w:ascii="Georgia" w:eastAsia="Times New Roman" w:hAnsi="Georgia" w:cs="Times New Roman"/>
          <w:sz w:val="28"/>
          <w:szCs w:val="24"/>
          <w:lang w:val="en"/>
        </w:rPr>
      </w:pPr>
      <w:r w:rsidRPr="004C3994">
        <w:rPr>
          <w:rFonts w:ascii="Broadway" w:eastAsia="Times New Roman" w:hAnsi="Broadway" w:cs="Times New Roman"/>
          <w:b/>
          <w:bCs/>
          <w:color w:val="FFFFFF" w:themeColor="background1"/>
          <w:sz w:val="36"/>
          <w:szCs w:val="20"/>
          <w:lang w:val="en"/>
        </w:rPr>
        <w:lastRenderedPageBreak/>
        <w:t>.</w:t>
      </w:r>
      <w:r>
        <w:rPr>
          <w:rFonts w:ascii="Broadway" w:eastAsia="Times New Roman" w:hAnsi="Broadway" w:cs="Times New Roman"/>
          <w:b/>
          <w:bCs/>
          <w:sz w:val="44"/>
          <w:szCs w:val="24"/>
          <w:lang w:val="en"/>
        </w:rPr>
        <w:br/>
      </w:r>
      <w:r w:rsidR="00432220">
        <w:rPr>
          <w:rFonts w:ascii="Showcard Gothic" w:hAnsi="Showcard Gothic"/>
          <w:noProof/>
          <w:sz w:val="44"/>
        </w:rPr>
        <w:drawing>
          <wp:anchor distT="0" distB="0" distL="114300" distR="114300" simplePos="0" relativeHeight="251665408" behindDoc="1" locked="0" layoutInCell="1" allowOverlap="1" wp14:anchorId="1DBFC841" wp14:editId="3E8A9C97">
            <wp:simplePos x="0" y="0"/>
            <wp:positionH relativeFrom="column">
              <wp:posOffset>6688170</wp:posOffset>
            </wp:positionH>
            <wp:positionV relativeFrom="paragraph">
              <wp:posOffset>1755358</wp:posOffset>
            </wp:positionV>
            <wp:extent cx="577316" cy="835056"/>
            <wp:effectExtent l="209550" t="95250" r="203835" b="984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574739">
                      <a:off x="0" y="0"/>
                      <a:ext cx="577316" cy="835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CE" w:rsidRPr="00F233CE">
        <w:rPr>
          <w:rFonts w:ascii="Broadway" w:eastAsia="Times New Roman" w:hAnsi="Broadway" w:cs="Times New Roman"/>
          <w:b/>
          <w:bCs/>
          <w:sz w:val="44"/>
          <w:szCs w:val="24"/>
          <w:lang w:val="en"/>
        </w:rPr>
        <w:t>Gymnastics is the perfect cross training sport</w:t>
      </w:r>
      <w:r w:rsidR="00F233CE">
        <w:rPr>
          <w:rFonts w:ascii="Georgia" w:eastAsia="Times New Roman" w:hAnsi="Georgia" w:cs="Times New Roman"/>
          <w:b/>
          <w:bCs/>
          <w:sz w:val="28"/>
          <w:szCs w:val="24"/>
          <w:lang w:val="en"/>
        </w:rPr>
        <w:br/>
      </w:r>
      <w:r w:rsidR="00F233CE" w:rsidRPr="00F233CE">
        <w:rPr>
          <w:rFonts w:ascii="Georgia" w:eastAsia="Times New Roman" w:hAnsi="Georgia" w:cs="Times New Roman"/>
          <w:sz w:val="28"/>
          <w:szCs w:val="24"/>
          <w:lang w:val="en"/>
        </w:rPr>
        <w:t xml:space="preserve"> If your son is already involved in another sports program, gymnastics is a perfect way to enhance his conditioning by building up his athleticism. By participating in gymnastics your son will become stronger, more flexible, more agile and have a better sense of where his body is in the air, all resulting in and overall improvement in his fitness and athleticism.</w:t>
      </w:r>
    </w:p>
    <w:p w14:paraId="5ED93E4B" w14:textId="77777777" w:rsidR="00F233CE" w:rsidRPr="00F233CE" w:rsidRDefault="00432220" w:rsidP="00AB5386">
      <w:pPr>
        <w:spacing w:before="100" w:beforeAutospacing="1" w:after="100" w:afterAutospacing="1" w:line="360" w:lineRule="auto"/>
        <w:jc w:val="center"/>
        <w:rPr>
          <w:rFonts w:ascii="Georgia" w:eastAsia="Times New Roman" w:hAnsi="Georgia" w:cs="Times New Roman"/>
          <w:sz w:val="28"/>
          <w:szCs w:val="24"/>
          <w:lang w:val="en"/>
        </w:rPr>
      </w:pPr>
      <w:r>
        <w:rPr>
          <w:rFonts w:ascii="Showcard Gothic" w:hAnsi="Showcard Gothic"/>
          <w:noProof/>
          <w:sz w:val="44"/>
        </w:rPr>
        <w:drawing>
          <wp:anchor distT="0" distB="0" distL="114300" distR="114300" simplePos="0" relativeHeight="251667456" behindDoc="1" locked="0" layoutInCell="1" allowOverlap="1" wp14:anchorId="71F9F05C" wp14:editId="30035623">
            <wp:simplePos x="0" y="0"/>
            <wp:positionH relativeFrom="column">
              <wp:posOffset>-273063</wp:posOffset>
            </wp:positionH>
            <wp:positionV relativeFrom="paragraph">
              <wp:posOffset>1934208</wp:posOffset>
            </wp:positionV>
            <wp:extent cx="577215" cy="835025"/>
            <wp:effectExtent l="171450" t="95250" r="165735" b="984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66023">
                      <a:off x="0" y="0"/>
                      <a:ext cx="57721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CE" w:rsidRPr="00F233CE">
        <w:rPr>
          <w:rFonts w:ascii="Broadway" w:eastAsia="Times New Roman" w:hAnsi="Broadway" w:cs="Times New Roman"/>
          <w:b/>
          <w:bCs/>
          <w:sz w:val="36"/>
          <w:szCs w:val="24"/>
          <w:lang w:val="en"/>
        </w:rPr>
        <w:t>Gymnastics is the perfect injury prevention program</w:t>
      </w:r>
      <w:r w:rsidR="00F233CE" w:rsidRPr="00F233CE">
        <w:rPr>
          <w:rFonts w:ascii="Georgia" w:eastAsia="Times New Roman" w:hAnsi="Georgia" w:cs="Times New Roman"/>
          <w:sz w:val="28"/>
          <w:szCs w:val="24"/>
          <w:lang w:val="en"/>
        </w:rPr>
        <w:t xml:space="preserve"> </w:t>
      </w:r>
      <w:r w:rsidR="00F233CE">
        <w:rPr>
          <w:rFonts w:ascii="Georgia" w:eastAsia="Times New Roman" w:hAnsi="Georgia" w:cs="Times New Roman"/>
          <w:sz w:val="28"/>
          <w:szCs w:val="24"/>
          <w:lang w:val="en"/>
        </w:rPr>
        <w:br/>
      </w:r>
      <w:r w:rsidR="00F233CE" w:rsidRPr="00F233CE">
        <w:rPr>
          <w:rFonts w:ascii="Georgia" w:eastAsia="Times New Roman" w:hAnsi="Georgia" w:cs="Times New Roman"/>
          <w:sz w:val="28"/>
          <w:szCs w:val="24"/>
          <w:lang w:val="en"/>
        </w:rPr>
        <w:t>Two of the most common ways kids get injured in sports are from sprains or strained muscles and from falling. Gymnastics is useful in helping kids avoid sprains and strains because it teaches kids to warm up properly and it helps them increase their flexibility (two of the main reasons sprains and strains occur). Additionally, there is no better place to learn to fall than gymnastics! Part of any core curriculum in gymnastics is learning how to fall safely.</w:t>
      </w:r>
      <w:r w:rsidR="00AB5386">
        <w:rPr>
          <w:rFonts w:ascii="Georgia" w:eastAsia="Times New Roman" w:hAnsi="Georgia" w:cs="Times New Roman"/>
          <w:sz w:val="28"/>
          <w:szCs w:val="24"/>
          <w:lang w:val="en"/>
        </w:rPr>
        <w:br/>
      </w:r>
      <w:r w:rsidR="00F233CE" w:rsidRPr="00F233CE">
        <w:rPr>
          <w:rFonts w:ascii="Broadway" w:eastAsia="Times New Roman" w:hAnsi="Broadway" w:cs="Times New Roman"/>
          <w:b/>
          <w:bCs/>
          <w:sz w:val="36"/>
          <w:szCs w:val="24"/>
          <w:lang w:val="en"/>
        </w:rPr>
        <w:t>Gymnastics is the perfect character building sport</w:t>
      </w:r>
      <w:r w:rsidR="00F233CE">
        <w:rPr>
          <w:rFonts w:ascii="Georgia" w:eastAsia="Times New Roman" w:hAnsi="Georgia" w:cs="Times New Roman"/>
          <w:b/>
          <w:bCs/>
          <w:sz w:val="28"/>
          <w:szCs w:val="24"/>
          <w:lang w:val="en"/>
        </w:rPr>
        <w:br/>
      </w:r>
      <w:r w:rsidR="00F233CE" w:rsidRPr="00F233CE">
        <w:rPr>
          <w:rFonts w:ascii="Georgia" w:eastAsia="Times New Roman" w:hAnsi="Georgia" w:cs="Times New Roman"/>
          <w:sz w:val="28"/>
          <w:szCs w:val="24"/>
          <w:lang w:val="en"/>
        </w:rPr>
        <w:t>Coaches want athletes with a strong work ethic and who are resilient. Gymnastics is not an easy sport. It teaches kids that hard work is necessary for results and that trying over and over again is just part of the process. Discipline is a natural byproduct of doing gymnastics.</w:t>
      </w:r>
      <w:r w:rsidR="00AB5386">
        <w:rPr>
          <w:rFonts w:ascii="Georgia" w:eastAsia="Times New Roman" w:hAnsi="Georgia" w:cs="Times New Roman"/>
          <w:sz w:val="28"/>
          <w:szCs w:val="24"/>
          <w:lang w:val="en"/>
        </w:rPr>
        <w:br/>
      </w:r>
      <w:r w:rsidR="00F233CE" w:rsidRPr="00F233CE">
        <w:rPr>
          <w:rFonts w:ascii="Broadway" w:eastAsia="Times New Roman" w:hAnsi="Broadway" w:cs="Times New Roman"/>
          <w:bCs/>
          <w:sz w:val="36"/>
          <w:szCs w:val="24"/>
          <w:lang w:val="en"/>
        </w:rPr>
        <w:t>Gymnastics is the perfect sport to learn to be coachable</w:t>
      </w:r>
      <w:r w:rsidR="00F233CE" w:rsidRPr="00F233CE">
        <w:rPr>
          <w:rFonts w:ascii="Broadway" w:eastAsia="Times New Roman" w:hAnsi="Broadway" w:cs="Times New Roman"/>
          <w:b/>
          <w:bCs/>
          <w:sz w:val="36"/>
          <w:szCs w:val="24"/>
          <w:lang w:val="en"/>
        </w:rPr>
        <w:t xml:space="preserve"> </w:t>
      </w:r>
      <w:r w:rsidR="00F233CE" w:rsidRPr="00F233CE">
        <w:rPr>
          <w:rFonts w:ascii="Georgia" w:eastAsia="Times New Roman" w:hAnsi="Georgia" w:cs="Times New Roman"/>
          <w:sz w:val="28"/>
          <w:szCs w:val="24"/>
          <w:lang w:val="en"/>
        </w:rPr>
        <w:t>Gymnastics teaches kids to listen. Gymnasts receive corrections after each and every turn. So a gymnast might receive literally hundreds of pieces</w:t>
      </w:r>
      <w:r w:rsidR="00AB5386">
        <w:rPr>
          <w:rFonts w:ascii="Georgia" w:eastAsia="Times New Roman" w:hAnsi="Georgia" w:cs="Times New Roman"/>
          <w:sz w:val="28"/>
          <w:szCs w:val="24"/>
          <w:lang w:val="en"/>
        </w:rPr>
        <w:t xml:space="preserve"> of feedback in one practice!  </w:t>
      </w:r>
      <w:r w:rsidR="00F233CE" w:rsidRPr="00F233CE">
        <w:rPr>
          <w:rFonts w:ascii="Georgia" w:eastAsia="Times New Roman" w:hAnsi="Georgia" w:cs="Times New Roman"/>
          <w:sz w:val="28"/>
          <w:szCs w:val="24"/>
          <w:lang w:val="en"/>
        </w:rPr>
        <w:t>Gymnasts learn to not take this feedback as criticism but rather as helpful information designed to improve their performance.</w:t>
      </w:r>
    </w:p>
    <w:p w14:paraId="23D443B1" w14:textId="227CF589" w:rsidR="00C95F8A" w:rsidRPr="00F233CE" w:rsidRDefault="004C3994" w:rsidP="004C3994">
      <w:pPr>
        <w:spacing w:before="100" w:beforeAutospacing="1" w:after="100" w:afterAutospacing="1" w:line="240" w:lineRule="auto"/>
        <w:jc w:val="center"/>
        <w:rPr>
          <w:rFonts w:ascii="Georgia" w:hAnsi="Georgia"/>
        </w:rPr>
      </w:pPr>
      <w:r>
        <w:rPr>
          <w:rFonts w:ascii="Goudy Old Style" w:hAnsi="Goudy Old Style" w:cs="Times New Roman"/>
          <w:b/>
          <w:i/>
          <w:iCs/>
          <w:noProof/>
          <w:sz w:val="32"/>
          <w:szCs w:val="32"/>
        </w:rPr>
        <w:drawing>
          <wp:anchor distT="0" distB="0" distL="114300" distR="114300" simplePos="0" relativeHeight="251656704" behindDoc="1" locked="0" layoutInCell="1" allowOverlap="1" wp14:anchorId="35CF962E" wp14:editId="0B0C5954">
            <wp:simplePos x="0" y="0"/>
            <wp:positionH relativeFrom="column">
              <wp:posOffset>-391795</wp:posOffset>
            </wp:positionH>
            <wp:positionV relativeFrom="paragraph">
              <wp:posOffset>1118870</wp:posOffset>
            </wp:positionV>
            <wp:extent cx="3806190" cy="361315"/>
            <wp:effectExtent l="0" t="0" r="3810" b="635"/>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061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w:hAnsi="Goudy Old Style" w:cs="Times New Roman"/>
          <w:b/>
          <w:i/>
          <w:iCs/>
          <w:noProof/>
          <w:sz w:val="32"/>
          <w:szCs w:val="32"/>
        </w:rPr>
        <w:drawing>
          <wp:anchor distT="0" distB="0" distL="114300" distR="114300" simplePos="0" relativeHeight="251659776" behindDoc="1" locked="0" layoutInCell="1" allowOverlap="1" wp14:anchorId="7FEFAEA2" wp14:editId="73CBB278">
            <wp:simplePos x="0" y="0"/>
            <wp:positionH relativeFrom="column">
              <wp:posOffset>3409950</wp:posOffset>
            </wp:positionH>
            <wp:positionV relativeFrom="paragraph">
              <wp:posOffset>1172210</wp:posOffset>
            </wp:positionV>
            <wp:extent cx="3806190" cy="36131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061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CE" w:rsidRPr="00F233CE">
        <w:rPr>
          <w:rFonts w:ascii="Georgia" w:eastAsia="Times New Roman" w:hAnsi="Georgia" w:cs="Times New Roman"/>
          <w:sz w:val="28"/>
          <w:szCs w:val="24"/>
          <w:lang w:val="en"/>
        </w:rPr>
        <w:t xml:space="preserve">Gymnastics is NOT just for girls. </w:t>
      </w:r>
      <w:hyperlink r:id="rId9" w:history="1">
        <w:r w:rsidR="00F233CE" w:rsidRPr="00AB5386">
          <w:rPr>
            <w:rFonts w:ascii="Georgia" w:eastAsia="Times New Roman" w:hAnsi="Georgia" w:cs="Times New Roman"/>
            <w:i/>
            <w:sz w:val="28"/>
            <w:szCs w:val="24"/>
            <w:lang w:val="en"/>
          </w:rPr>
          <w:t>Gymnastics is the foundation of ALL sports</w:t>
        </w:r>
      </w:hyperlink>
      <w:r w:rsidR="00F233CE" w:rsidRPr="00F233CE">
        <w:rPr>
          <w:rFonts w:ascii="Georgia" w:eastAsia="Times New Roman" w:hAnsi="Georgia" w:cs="Times New Roman"/>
          <w:sz w:val="28"/>
          <w:szCs w:val="24"/>
          <w:lang w:val="en"/>
        </w:rPr>
        <w:t xml:space="preserve">.  Who knows?  Maybe your son will “flip” for the sport and become a gymnast or maybe he will just get some solid building blocks to use in his future athletic endeavors.  Either way, it is time well spent getting </w:t>
      </w:r>
      <w:hyperlink r:id="rId10" w:history="1">
        <w:r w:rsidR="00F233CE" w:rsidRPr="00AB5386">
          <w:rPr>
            <w:rFonts w:ascii="Georgia" w:eastAsia="Times New Roman" w:hAnsi="Georgia" w:cs="Times New Roman"/>
            <w:sz w:val="28"/>
            <w:szCs w:val="24"/>
            <w:lang w:val="en"/>
          </w:rPr>
          <w:t>the recommended 60 minutes (or more) of physical activity per day</w:t>
        </w:r>
      </w:hyperlink>
      <w:r w:rsidR="00F233CE" w:rsidRPr="00F233CE">
        <w:rPr>
          <w:rFonts w:ascii="Georgia" w:eastAsia="Times New Roman" w:hAnsi="Georgia" w:cs="Times New Roman"/>
          <w:sz w:val="28"/>
          <w:szCs w:val="24"/>
          <w:lang w:val="en"/>
        </w:rPr>
        <w:t> they need, and they are not in front of a screen!</w:t>
      </w:r>
    </w:p>
    <w:sectPr w:rsidR="00C95F8A" w:rsidRPr="00F233CE" w:rsidSect="00B871EB">
      <w:pgSz w:w="12240" w:h="15840"/>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3CE"/>
    <w:rsid w:val="0007376F"/>
    <w:rsid w:val="00432220"/>
    <w:rsid w:val="004C3994"/>
    <w:rsid w:val="00903631"/>
    <w:rsid w:val="00AB5386"/>
    <w:rsid w:val="00AE7053"/>
    <w:rsid w:val="00B554B5"/>
    <w:rsid w:val="00B871EB"/>
    <w:rsid w:val="00C95F8A"/>
    <w:rsid w:val="00ED4558"/>
    <w:rsid w:val="00F2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B8D2"/>
  <w15:docId w15:val="{748F3AC0-4460-42AB-9BA5-A893E38A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3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33CE"/>
    <w:rPr>
      <w:color w:val="00769E"/>
      <w:u w:val="single"/>
    </w:rPr>
  </w:style>
  <w:style w:type="character" w:styleId="Strong">
    <w:name w:val="Strong"/>
    <w:basedOn w:val="DefaultParagraphFont"/>
    <w:uiPriority w:val="22"/>
    <w:qFormat/>
    <w:rsid w:val="00F233CE"/>
    <w:rPr>
      <w:b/>
      <w:bCs/>
    </w:rPr>
  </w:style>
  <w:style w:type="paragraph" w:styleId="NormalWeb">
    <w:name w:val="Normal (Web)"/>
    <w:basedOn w:val="Normal"/>
    <w:uiPriority w:val="99"/>
    <w:semiHidden/>
    <w:unhideWhenUsed/>
    <w:rsid w:val="00F233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Normal"/>
    <w:rsid w:val="00F23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number">
    <w:name w:val="comments-number"/>
    <w:basedOn w:val="DefaultParagraphFont"/>
    <w:rsid w:val="00F233CE"/>
  </w:style>
  <w:style w:type="paragraph" w:styleId="BalloonText">
    <w:name w:val="Balloon Text"/>
    <w:basedOn w:val="Normal"/>
    <w:link w:val="BalloonTextChar"/>
    <w:uiPriority w:val="99"/>
    <w:semiHidden/>
    <w:unhideWhenUsed/>
    <w:rsid w:val="00AB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8691">
      <w:bodyDiv w:val="1"/>
      <w:marLeft w:val="0"/>
      <w:marRight w:val="0"/>
      <w:marTop w:val="0"/>
      <w:marBottom w:val="0"/>
      <w:divBdr>
        <w:top w:val="none" w:sz="0" w:space="0" w:color="auto"/>
        <w:left w:val="none" w:sz="0" w:space="0" w:color="auto"/>
        <w:bottom w:val="none" w:sz="0" w:space="0" w:color="auto"/>
        <w:right w:val="none" w:sz="0" w:space="0" w:color="auto"/>
      </w:divBdr>
      <w:divsChild>
        <w:div w:id="105271960">
          <w:marLeft w:val="0"/>
          <w:marRight w:val="0"/>
          <w:marTop w:val="0"/>
          <w:marBottom w:val="0"/>
          <w:divBdr>
            <w:top w:val="none" w:sz="0" w:space="0" w:color="auto"/>
            <w:left w:val="none" w:sz="0" w:space="0" w:color="auto"/>
            <w:bottom w:val="none" w:sz="0" w:space="0" w:color="auto"/>
            <w:right w:val="none" w:sz="0" w:space="0" w:color="auto"/>
          </w:divBdr>
          <w:divsChild>
            <w:div w:id="1897931054">
              <w:marLeft w:val="0"/>
              <w:marRight w:val="0"/>
              <w:marTop w:val="0"/>
              <w:marBottom w:val="0"/>
              <w:divBdr>
                <w:top w:val="none" w:sz="0" w:space="0" w:color="auto"/>
                <w:left w:val="none" w:sz="0" w:space="0" w:color="auto"/>
                <w:bottom w:val="none" w:sz="0" w:space="0" w:color="auto"/>
                <w:right w:val="none" w:sz="0" w:space="0" w:color="auto"/>
              </w:divBdr>
              <w:divsChild>
                <w:div w:id="622267479">
                  <w:marLeft w:val="0"/>
                  <w:marRight w:val="0"/>
                  <w:marTop w:val="0"/>
                  <w:marBottom w:val="0"/>
                  <w:divBdr>
                    <w:top w:val="none" w:sz="0" w:space="0" w:color="auto"/>
                    <w:left w:val="none" w:sz="0" w:space="0" w:color="auto"/>
                    <w:bottom w:val="none" w:sz="0" w:space="0" w:color="auto"/>
                    <w:right w:val="none" w:sz="0" w:space="0" w:color="auto"/>
                  </w:divBdr>
                  <w:divsChild>
                    <w:div w:id="253708184">
                      <w:marLeft w:val="0"/>
                      <w:marRight w:val="0"/>
                      <w:marTop w:val="0"/>
                      <w:marBottom w:val="0"/>
                      <w:divBdr>
                        <w:top w:val="none" w:sz="0" w:space="0" w:color="auto"/>
                        <w:left w:val="none" w:sz="0" w:space="0" w:color="auto"/>
                        <w:bottom w:val="none" w:sz="0" w:space="0" w:color="auto"/>
                        <w:right w:val="none" w:sz="0" w:space="0" w:color="auto"/>
                      </w:divBdr>
                      <w:divsChild>
                        <w:div w:id="1486311700">
                          <w:marLeft w:val="0"/>
                          <w:marRight w:val="0"/>
                          <w:marTop w:val="0"/>
                          <w:marBottom w:val="0"/>
                          <w:divBdr>
                            <w:top w:val="none" w:sz="0" w:space="0" w:color="auto"/>
                            <w:left w:val="none" w:sz="0" w:space="0" w:color="auto"/>
                            <w:bottom w:val="none" w:sz="0" w:space="0" w:color="auto"/>
                            <w:right w:val="none" w:sz="0" w:space="0" w:color="auto"/>
                          </w:divBdr>
                          <w:divsChild>
                            <w:div w:id="1486896221">
                              <w:marLeft w:val="0"/>
                              <w:marRight w:val="0"/>
                              <w:marTop w:val="0"/>
                              <w:marBottom w:val="0"/>
                              <w:divBdr>
                                <w:top w:val="none" w:sz="0" w:space="0" w:color="auto"/>
                                <w:left w:val="none" w:sz="0" w:space="0" w:color="auto"/>
                                <w:bottom w:val="none" w:sz="0" w:space="0" w:color="auto"/>
                                <w:right w:val="none" w:sz="0" w:space="0" w:color="auto"/>
                              </w:divBdr>
                              <w:divsChild>
                                <w:div w:id="6554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http://www.menshealth.com/fitness/50-fittest-athletes/3-kohei-uchimura" TargetMode="External"/><Relationship Id="rId10" Type="http://schemas.openxmlformats.org/officeDocument/2006/relationships/hyperlink" Target="http://www.cdc.gov/healthyschools/physicalactivity/guidelines.htm" TargetMode="External"/><Relationship Id="rId4" Type="http://schemas.openxmlformats.org/officeDocument/2006/relationships/image" Target="media/image1.png"/><Relationship Id="rId9" Type="http://schemas.openxmlformats.org/officeDocument/2006/relationships/hyperlink" Target="mailto:https://www.youtube.com/watch%3Fv=UXUsCN67z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Acrobrats</dc:creator>
  <cp:lastModifiedBy>iemailalexa@yahoo.com</cp:lastModifiedBy>
  <cp:revision>6</cp:revision>
  <cp:lastPrinted>2020-11-04T22:23:00Z</cp:lastPrinted>
  <dcterms:created xsi:type="dcterms:W3CDTF">2018-05-23T03:58:00Z</dcterms:created>
  <dcterms:modified xsi:type="dcterms:W3CDTF">2020-11-04T22:27:00Z</dcterms:modified>
</cp:coreProperties>
</file>